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1FDD" w14:textId="1CA2E440" w:rsidR="00122DDA" w:rsidRPr="00961708" w:rsidRDefault="00961708" w:rsidP="00107930">
      <w:pPr>
        <w:spacing w:after="120" w:line="240" w:lineRule="auto"/>
        <w:rPr>
          <w:rFonts w:cstheme="minorHAnsi"/>
          <w:b/>
          <w:sz w:val="24"/>
          <w:szCs w:val="24"/>
          <w:lang w:val="en-GB"/>
        </w:rPr>
      </w:pPr>
      <w:r w:rsidRPr="00961708">
        <w:rPr>
          <w:rFonts w:cstheme="minorHAnsi"/>
          <w:sz w:val="20"/>
          <w:szCs w:val="20"/>
          <w:lang w:val="en-GB"/>
        </w:rPr>
        <w:t xml:space="preserve">Attachment  </w:t>
      </w:r>
      <w:r>
        <w:rPr>
          <w:rFonts w:cstheme="minorHAnsi"/>
          <w:sz w:val="20"/>
          <w:szCs w:val="20"/>
          <w:lang w:val="en-GB"/>
        </w:rPr>
        <w:t>8</w:t>
      </w:r>
      <w:r w:rsidRPr="00961708">
        <w:rPr>
          <w:rFonts w:cstheme="minorHAnsi"/>
          <w:sz w:val="20"/>
          <w:szCs w:val="20"/>
          <w:lang w:val="en-GB"/>
        </w:rPr>
        <w:t xml:space="preserve"> to „Call for proposals CTT CITTRU in the framework of activities aimed at the creation of innovations and commercialisation of research results”.</w:t>
      </w:r>
    </w:p>
    <w:p w14:paraId="37DF8A92" w14:textId="010C1B1E" w:rsidR="00961708" w:rsidRDefault="00961708" w:rsidP="00107930">
      <w:pPr>
        <w:spacing w:after="120" w:line="240" w:lineRule="auto"/>
        <w:rPr>
          <w:rFonts w:cstheme="minorHAnsi"/>
          <w:b/>
          <w:sz w:val="24"/>
          <w:szCs w:val="24"/>
          <w:lang w:val="en-GB"/>
        </w:rPr>
      </w:pPr>
      <w:r w:rsidRPr="00961708">
        <w:rPr>
          <w:rFonts w:cstheme="minorHAnsi"/>
          <w:b/>
          <w:sz w:val="24"/>
          <w:szCs w:val="24"/>
          <w:lang w:val="en-GB"/>
        </w:rPr>
        <w:t xml:space="preserve">Report on the implementation of activities aimed at innovation creation and commercialisation under the </w:t>
      </w:r>
      <w:r w:rsidR="00234562" w:rsidRPr="00961708">
        <w:rPr>
          <w:rFonts w:cstheme="minorHAnsi"/>
          <w:b/>
          <w:sz w:val="24"/>
          <w:szCs w:val="24"/>
          <w:lang w:val="en-GB"/>
        </w:rPr>
        <w:t xml:space="preserve">CTT </w:t>
      </w:r>
      <w:r w:rsidRPr="00961708">
        <w:rPr>
          <w:rFonts w:cstheme="minorHAnsi"/>
          <w:b/>
          <w:sz w:val="24"/>
          <w:szCs w:val="24"/>
          <w:lang w:val="en-GB"/>
        </w:rPr>
        <w:t xml:space="preserve">CITTRU </w:t>
      </w:r>
      <w:r w:rsidR="00234562">
        <w:rPr>
          <w:rFonts w:cstheme="minorHAnsi"/>
          <w:b/>
          <w:sz w:val="24"/>
          <w:szCs w:val="24"/>
          <w:lang w:val="en-GB"/>
        </w:rPr>
        <w:t>Call for proposals</w:t>
      </w:r>
    </w:p>
    <w:p w14:paraId="68B8EA7F" w14:textId="62A6ECE2" w:rsidR="0081545B" w:rsidRPr="00961708" w:rsidRDefault="00234562" w:rsidP="00107930">
      <w:pPr>
        <w:spacing w:after="12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Track</w:t>
      </w:r>
      <w:r w:rsidR="00961708" w:rsidRPr="00961708">
        <w:rPr>
          <w:rFonts w:cstheme="minorHAnsi"/>
          <w:b/>
          <w:bCs/>
          <w:sz w:val="24"/>
          <w:szCs w:val="24"/>
          <w:lang w:val="en-GB"/>
        </w:rPr>
        <w:t xml:space="preserve"> 3 - expert</w:t>
      </w:r>
    </w:p>
    <w:p w14:paraId="0ACAA6C0" w14:textId="0AF8EE4B" w:rsidR="00E879C5" w:rsidRPr="00107930" w:rsidRDefault="00961708" w:rsidP="00107930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61708">
        <w:rPr>
          <w:rFonts w:cstheme="minorHAnsi"/>
          <w:sz w:val="24"/>
          <w:szCs w:val="24"/>
        </w:rPr>
        <w:t xml:space="preserve">The </w:t>
      </w:r>
      <w:proofErr w:type="spellStart"/>
      <w:r w:rsidRPr="00961708">
        <w:rPr>
          <w:rFonts w:cstheme="minorHAnsi"/>
          <w:sz w:val="24"/>
          <w:szCs w:val="24"/>
        </w:rPr>
        <w:t>Innovation</w:t>
      </w:r>
      <w:proofErr w:type="spellEnd"/>
      <w:r w:rsidRPr="00961708">
        <w:rPr>
          <w:rFonts w:cstheme="minorHAnsi"/>
          <w:sz w:val="24"/>
          <w:szCs w:val="24"/>
        </w:rPr>
        <w:t xml:space="preserve"> </w:t>
      </w:r>
      <w:proofErr w:type="spellStart"/>
      <w:r w:rsidRPr="00961708">
        <w:rPr>
          <w:rFonts w:cstheme="minorHAnsi"/>
          <w:sz w:val="24"/>
          <w:szCs w:val="24"/>
        </w:rPr>
        <w:t>Title</w:t>
      </w:r>
      <w:proofErr w:type="spellEnd"/>
      <w:r w:rsidRPr="00961708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107930" w14:paraId="325AC353" w14:textId="77777777" w:rsidTr="0050337B">
        <w:tc>
          <w:tcPr>
            <w:tcW w:w="9212" w:type="dxa"/>
          </w:tcPr>
          <w:p w14:paraId="204280FA" w14:textId="0E1C6F38" w:rsidR="00122DDA" w:rsidRPr="00107930" w:rsidRDefault="00CA3E90" w:rsidP="0010793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0" w:name="Tekst8"/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bookmarkEnd w:id="0"/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5F040C16" w14:textId="77777777" w:rsidR="00122DDA" w:rsidRPr="00107930" w:rsidRDefault="00122DDA" w:rsidP="00107930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1D4C087F" w14:textId="77777777" w:rsidR="00961708" w:rsidRPr="00961708" w:rsidRDefault="00961708" w:rsidP="0096170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  <w:lang w:val="en-GB"/>
        </w:rPr>
      </w:pPr>
      <w:r w:rsidRPr="00961708">
        <w:rPr>
          <w:rFonts w:cstheme="minorHAnsi"/>
          <w:sz w:val="24"/>
          <w:szCs w:val="24"/>
          <w:lang w:val="en-GB"/>
        </w:rPr>
        <w:t>Description of activities carried out: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234562" w14:paraId="2A3649C3" w14:textId="77777777" w:rsidTr="0050337B">
        <w:tc>
          <w:tcPr>
            <w:tcW w:w="9212" w:type="dxa"/>
          </w:tcPr>
          <w:p w14:paraId="38FBAD5B" w14:textId="6D57BB77" w:rsidR="00122DDA" w:rsidRPr="00961708" w:rsidRDefault="00CA3E90" w:rsidP="00CA3E90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7FB87F2C" w14:textId="77777777" w:rsidR="00122DDA" w:rsidRPr="00961708" w:rsidRDefault="00122DDA" w:rsidP="00107930">
      <w:pPr>
        <w:spacing w:after="120" w:line="240" w:lineRule="auto"/>
        <w:ind w:left="364"/>
        <w:jc w:val="both"/>
        <w:rPr>
          <w:rFonts w:cstheme="minorHAnsi"/>
          <w:sz w:val="24"/>
          <w:szCs w:val="24"/>
          <w:lang w:val="en-GB"/>
        </w:rPr>
      </w:pPr>
    </w:p>
    <w:p w14:paraId="63F3CA2C" w14:textId="4BA38A31" w:rsidR="00122DDA" w:rsidRPr="00961708" w:rsidRDefault="00961708" w:rsidP="00961708">
      <w:pPr>
        <w:pStyle w:val="Akapitzlist"/>
        <w:numPr>
          <w:ilvl w:val="0"/>
          <w:numId w:val="9"/>
        </w:numPr>
        <w:ind w:left="426" w:hanging="426"/>
        <w:rPr>
          <w:rFonts w:cstheme="minorHAnsi"/>
          <w:sz w:val="24"/>
          <w:szCs w:val="24"/>
          <w:lang w:val="en-GB"/>
        </w:rPr>
      </w:pPr>
      <w:r w:rsidRPr="00961708">
        <w:rPr>
          <w:rFonts w:cstheme="minorHAnsi"/>
          <w:sz w:val="24"/>
          <w:szCs w:val="24"/>
          <w:lang w:val="en-GB"/>
        </w:rPr>
        <w:t>Results of actions carried out</w:t>
      </w:r>
      <w:r w:rsidR="00122DDA" w:rsidRPr="00961708">
        <w:rPr>
          <w:rFonts w:cstheme="minorHAnsi"/>
          <w:sz w:val="24"/>
          <w:szCs w:val="24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234562" w14:paraId="522D55ED" w14:textId="77777777" w:rsidTr="0050337B">
        <w:tc>
          <w:tcPr>
            <w:tcW w:w="9212" w:type="dxa"/>
          </w:tcPr>
          <w:p w14:paraId="60E5279B" w14:textId="3D54FE90" w:rsidR="00122DDA" w:rsidRPr="00961708" w:rsidRDefault="00CA3E90" w:rsidP="00107930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3B4AF64B" w14:textId="77777777" w:rsidR="0045429E" w:rsidRPr="00961708" w:rsidRDefault="0045429E" w:rsidP="00107930">
      <w:pPr>
        <w:keepNext/>
        <w:spacing w:after="120" w:line="240" w:lineRule="auto"/>
        <w:jc w:val="both"/>
        <w:rPr>
          <w:rFonts w:cstheme="minorHAnsi"/>
          <w:sz w:val="24"/>
          <w:szCs w:val="24"/>
          <w:lang w:val="en-GB"/>
        </w:rPr>
        <w:sectPr w:rsidR="0045429E" w:rsidRPr="00961708" w:rsidSect="005628D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94" w:right="993" w:bottom="1417" w:left="1417" w:header="708" w:footer="708" w:gutter="0"/>
          <w:cols w:space="708"/>
          <w:docGrid w:linePitch="360"/>
        </w:sectPr>
      </w:pPr>
    </w:p>
    <w:p w14:paraId="39BE5A05" w14:textId="77777777" w:rsidR="00122DDA" w:rsidRPr="00961708" w:rsidRDefault="00122DDA" w:rsidP="00107930">
      <w:pPr>
        <w:pStyle w:val="Akapitzlist"/>
        <w:spacing w:line="240" w:lineRule="auto"/>
        <w:ind w:left="350"/>
        <w:jc w:val="both"/>
        <w:rPr>
          <w:rFonts w:cstheme="minorHAnsi"/>
          <w:sz w:val="24"/>
          <w:szCs w:val="24"/>
          <w:lang w:val="en-GB"/>
        </w:rPr>
      </w:pPr>
    </w:p>
    <w:p w14:paraId="56904FC7" w14:textId="6178A615" w:rsidR="00122DDA" w:rsidRPr="00961708" w:rsidRDefault="00961708" w:rsidP="00961708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583EBB">
        <w:rPr>
          <w:rFonts w:cstheme="minorHAnsi"/>
          <w:sz w:val="24"/>
          <w:szCs w:val="24"/>
        </w:rPr>
        <w:t>Execution</w:t>
      </w:r>
      <w:proofErr w:type="spellEnd"/>
      <w:r w:rsidRPr="00583EBB">
        <w:rPr>
          <w:rFonts w:cstheme="minorHAnsi"/>
          <w:sz w:val="24"/>
          <w:szCs w:val="24"/>
        </w:rPr>
        <w:t xml:space="preserve"> of </w:t>
      </w:r>
      <w:proofErr w:type="spellStart"/>
      <w:r w:rsidRPr="00583EBB">
        <w:rPr>
          <w:rFonts w:cstheme="minorHAnsi"/>
          <w:sz w:val="24"/>
          <w:szCs w:val="24"/>
        </w:rPr>
        <w:t>cost</w:t>
      </w:r>
      <w:proofErr w:type="spellEnd"/>
      <w:r w:rsidRPr="00583EBB">
        <w:rPr>
          <w:rFonts w:cstheme="minorHAnsi"/>
          <w:sz w:val="24"/>
          <w:szCs w:val="24"/>
        </w:rPr>
        <w:t xml:space="preserve"> </w:t>
      </w:r>
      <w:proofErr w:type="spellStart"/>
      <w:r w:rsidRPr="00583EBB">
        <w:rPr>
          <w:rFonts w:cstheme="minorHAnsi"/>
          <w:sz w:val="24"/>
          <w:szCs w:val="24"/>
        </w:rPr>
        <w:t>estimates</w:t>
      </w:r>
      <w:proofErr w:type="spellEnd"/>
      <w:r w:rsidR="00122DDA" w:rsidRPr="00961708">
        <w:rPr>
          <w:rFonts w:cstheme="minorHAnsi"/>
          <w:sz w:val="24"/>
          <w:szCs w:val="24"/>
        </w:rPr>
        <w:t>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4977"/>
        <w:gridCol w:w="1701"/>
        <w:gridCol w:w="1701"/>
        <w:gridCol w:w="1701"/>
        <w:gridCol w:w="3606"/>
      </w:tblGrid>
      <w:tr w:rsidR="00961708" w:rsidRPr="00BA5B53" w14:paraId="577D60F5" w14:textId="77777777" w:rsidTr="00547DE9">
        <w:tc>
          <w:tcPr>
            <w:tcW w:w="547" w:type="dxa"/>
            <w:shd w:val="pct25" w:color="auto" w:fill="auto"/>
            <w:vAlign w:val="center"/>
          </w:tcPr>
          <w:p w14:paraId="79515696" w14:textId="77777777" w:rsidR="00961708" w:rsidRPr="00BA5B53" w:rsidRDefault="00961708" w:rsidP="00961708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5B5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77" w:type="dxa"/>
            <w:shd w:val="pct25" w:color="auto" w:fill="auto"/>
          </w:tcPr>
          <w:p w14:paraId="4073BBC4" w14:textId="0C04DA43" w:rsidR="00961708" w:rsidRPr="00961708" w:rsidRDefault="00961708" w:rsidP="00961708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61708">
              <w:rPr>
                <w:b/>
                <w:bCs/>
              </w:rPr>
              <w:t>Cost</w:t>
            </w:r>
            <w:proofErr w:type="spellEnd"/>
            <w:r w:rsidRPr="00961708">
              <w:rPr>
                <w:b/>
                <w:bCs/>
              </w:rPr>
              <w:t xml:space="preserve"> </w:t>
            </w:r>
            <w:proofErr w:type="spellStart"/>
            <w:r w:rsidRPr="00961708">
              <w:rPr>
                <w:b/>
                <w:bCs/>
              </w:rPr>
              <w:t>category</w:t>
            </w:r>
            <w:proofErr w:type="spellEnd"/>
          </w:p>
        </w:tc>
        <w:tc>
          <w:tcPr>
            <w:tcW w:w="1701" w:type="dxa"/>
            <w:shd w:val="pct25" w:color="auto" w:fill="auto"/>
          </w:tcPr>
          <w:p w14:paraId="32F73109" w14:textId="7F5D3E27" w:rsidR="00961708" w:rsidRPr="00961708" w:rsidRDefault="00961708" w:rsidP="00961708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1708">
              <w:rPr>
                <w:b/>
                <w:bCs/>
              </w:rPr>
              <w:t>Value in 2021. [PLN]</w:t>
            </w:r>
          </w:p>
        </w:tc>
        <w:tc>
          <w:tcPr>
            <w:tcW w:w="1701" w:type="dxa"/>
            <w:shd w:val="pct25" w:color="auto" w:fill="auto"/>
          </w:tcPr>
          <w:p w14:paraId="5020F026" w14:textId="54306927" w:rsidR="00961708" w:rsidRPr="00961708" w:rsidRDefault="00961708" w:rsidP="00961708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1708">
              <w:rPr>
                <w:b/>
                <w:bCs/>
              </w:rPr>
              <w:t>Value in 2022 [PLN]</w:t>
            </w:r>
          </w:p>
        </w:tc>
        <w:tc>
          <w:tcPr>
            <w:tcW w:w="1701" w:type="dxa"/>
            <w:shd w:val="pct25" w:color="auto" w:fill="auto"/>
          </w:tcPr>
          <w:p w14:paraId="1AA9BF65" w14:textId="6982AE97" w:rsidR="00961708" w:rsidRPr="00961708" w:rsidRDefault="00961708" w:rsidP="00961708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1708">
              <w:rPr>
                <w:b/>
                <w:bCs/>
              </w:rPr>
              <w:t xml:space="preserve">Total </w:t>
            </w:r>
            <w:proofErr w:type="spellStart"/>
            <w:r w:rsidRPr="00961708">
              <w:rPr>
                <w:b/>
                <w:bCs/>
              </w:rPr>
              <w:t>value</w:t>
            </w:r>
            <w:proofErr w:type="spellEnd"/>
            <w:r w:rsidRPr="00961708">
              <w:rPr>
                <w:b/>
                <w:bCs/>
              </w:rPr>
              <w:t xml:space="preserve"> [PLN]</w:t>
            </w:r>
          </w:p>
        </w:tc>
        <w:tc>
          <w:tcPr>
            <w:tcW w:w="3606" w:type="dxa"/>
            <w:shd w:val="pct25" w:color="auto" w:fill="auto"/>
          </w:tcPr>
          <w:p w14:paraId="7D203425" w14:textId="61B2B1C1" w:rsidR="00961708" w:rsidRPr="00961708" w:rsidRDefault="00961708" w:rsidP="00961708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61708">
              <w:rPr>
                <w:b/>
                <w:bCs/>
              </w:rPr>
              <w:t>Remarks</w:t>
            </w:r>
            <w:proofErr w:type="spellEnd"/>
          </w:p>
        </w:tc>
      </w:tr>
      <w:tr w:rsidR="00961708" w:rsidRPr="00234562" w14:paraId="0C844AE9" w14:textId="77777777" w:rsidTr="00CA3E90">
        <w:tc>
          <w:tcPr>
            <w:tcW w:w="547" w:type="dxa"/>
          </w:tcPr>
          <w:p w14:paraId="7FFD7808" w14:textId="77777777" w:rsidR="00961708" w:rsidRPr="00107930" w:rsidRDefault="00961708" w:rsidP="00961708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14:paraId="39F2D3BA" w14:textId="43483EB3" w:rsidR="00961708" w:rsidRPr="00961708" w:rsidRDefault="00961708" w:rsidP="00961708">
            <w:pPr>
              <w:spacing w:after="120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961708">
              <w:rPr>
                <w:lang w:val="en-GB"/>
              </w:rPr>
              <w:t>Purchase of external expertise (civil law contract)</w:t>
            </w:r>
          </w:p>
        </w:tc>
        <w:tc>
          <w:tcPr>
            <w:tcW w:w="1701" w:type="dxa"/>
            <w:vAlign w:val="center"/>
          </w:tcPr>
          <w:p w14:paraId="33B1541F" w14:textId="56729B62" w:rsidR="00961708" w:rsidRPr="00961708" w:rsidRDefault="00CA3E90" w:rsidP="00CA3E90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F50307" w14:textId="624FBC5B" w:rsidR="00961708" w:rsidRPr="00961708" w:rsidRDefault="00CA3E90" w:rsidP="00CA3E90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81EE3F" w14:textId="5E975BC7" w:rsidR="00961708" w:rsidRPr="00961708" w:rsidRDefault="00CA3E90" w:rsidP="00CA3E90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319DC466" w14:textId="5578E7B2" w:rsidR="00961708" w:rsidRPr="00961708" w:rsidRDefault="00CA3E90" w:rsidP="00CA3E90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961708" w:rsidRPr="00234562" w14:paraId="35DD61C3" w14:textId="77777777" w:rsidTr="00CA3E90">
        <w:tc>
          <w:tcPr>
            <w:tcW w:w="547" w:type="dxa"/>
          </w:tcPr>
          <w:p w14:paraId="4BBDDBCA" w14:textId="77777777" w:rsidR="00961708" w:rsidRPr="00961708" w:rsidRDefault="00961708" w:rsidP="00961708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4977" w:type="dxa"/>
          </w:tcPr>
          <w:p w14:paraId="4DA5A96D" w14:textId="46568F10" w:rsidR="00961708" w:rsidRPr="00961708" w:rsidRDefault="00961708" w:rsidP="00961708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 w:rsidRPr="00961708">
              <w:rPr>
                <w:lang w:val="en-GB"/>
              </w:rPr>
              <w:t>Purchase of external expertise (invoice)</w:t>
            </w:r>
          </w:p>
        </w:tc>
        <w:tc>
          <w:tcPr>
            <w:tcW w:w="1701" w:type="dxa"/>
            <w:vAlign w:val="center"/>
          </w:tcPr>
          <w:p w14:paraId="67619AA7" w14:textId="669AF993" w:rsidR="00961708" w:rsidRPr="00961708" w:rsidRDefault="00CA3E90" w:rsidP="00CA3E90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676F3A1" w14:textId="3678B7AB" w:rsidR="00961708" w:rsidRPr="00961708" w:rsidRDefault="00CA3E90" w:rsidP="00CA3E90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C6D1DBD" w14:textId="1A0A06B1" w:rsidR="00961708" w:rsidRPr="00961708" w:rsidRDefault="00CA3E90" w:rsidP="00CA3E90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411AA29E" w14:textId="7308B0B7" w:rsidR="00961708" w:rsidRPr="00961708" w:rsidRDefault="00CA3E90" w:rsidP="00CA3E90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E44A87" w:rsidRPr="00107930" w14:paraId="23FB72FF" w14:textId="77777777" w:rsidTr="00CA3E90">
        <w:tc>
          <w:tcPr>
            <w:tcW w:w="5524" w:type="dxa"/>
            <w:gridSpan w:val="2"/>
            <w:vAlign w:val="center"/>
          </w:tcPr>
          <w:p w14:paraId="1EE60E01" w14:textId="5D9ACA05" w:rsidR="00E44A87" w:rsidRPr="00107930" w:rsidRDefault="00961708" w:rsidP="00107930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vAlign w:val="center"/>
          </w:tcPr>
          <w:p w14:paraId="7AB402B8" w14:textId="06A35817" w:rsidR="00E44A87" w:rsidRPr="00107930" w:rsidRDefault="00CA3E90" w:rsidP="00CA3E90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6D93C2F" w14:textId="501782C2" w:rsidR="00E44A87" w:rsidRPr="00107930" w:rsidRDefault="00CA3E90" w:rsidP="00CA3E90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E6D448" w14:textId="2E65D496" w:rsidR="00E44A87" w:rsidRPr="00107930" w:rsidRDefault="00CA3E90" w:rsidP="00CA3E90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506A95A3" w14:textId="77777777" w:rsidR="00E44A87" w:rsidRPr="00107930" w:rsidRDefault="00E44A87" w:rsidP="00CA3E90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0775FE1" w14:textId="19EE5B48" w:rsidR="00937804" w:rsidRDefault="00937804" w:rsidP="0010793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83089B5" w14:textId="77777777" w:rsidR="00107930" w:rsidRPr="00107930" w:rsidRDefault="00107930" w:rsidP="0010793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EA5F9E6" w14:textId="77777777" w:rsidR="00122DDA" w:rsidRPr="00107930" w:rsidRDefault="00122DDA" w:rsidP="0010793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07930">
        <w:rPr>
          <w:rFonts w:cstheme="minorHAnsi"/>
          <w:sz w:val="24"/>
          <w:szCs w:val="24"/>
        </w:rPr>
        <w:t>________________________________</w:t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  <w:t>_______________________</w:t>
      </w:r>
    </w:p>
    <w:p w14:paraId="610809F3" w14:textId="77777777" w:rsidR="00961708" w:rsidRPr="00961708" w:rsidRDefault="00961708" w:rsidP="00961708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  <w:lang w:val="en-GB"/>
        </w:rPr>
      </w:pPr>
      <w:r w:rsidRPr="00961708">
        <w:rPr>
          <w:rFonts w:cstheme="minorHAnsi"/>
          <w:sz w:val="24"/>
          <w:szCs w:val="24"/>
          <w:lang w:val="en-GB"/>
        </w:rPr>
        <w:t xml:space="preserve">signature of the Innovation Team Leader  </w:t>
      </w:r>
      <w:r w:rsidRPr="00961708">
        <w:rPr>
          <w:rFonts w:cstheme="minorHAnsi"/>
          <w:sz w:val="24"/>
          <w:szCs w:val="24"/>
          <w:lang w:val="en-GB"/>
        </w:rPr>
        <w:tab/>
      </w:r>
      <w:r w:rsidRPr="00961708">
        <w:rPr>
          <w:rFonts w:cstheme="minorHAnsi"/>
          <w:sz w:val="24"/>
          <w:szCs w:val="24"/>
          <w:lang w:val="en-GB"/>
        </w:rPr>
        <w:tab/>
      </w:r>
      <w:r w:rsidRPr="00961708">
        <w:rPr>
          <w:rFonts w:cstheme="minorHAnsi"/>
          <w:sz w:val="24"/>
          <w:szCs w:val="24"/>
          <w:lang w:val="en-GB"/>
        </w:rPr>
        <w:tab/>
      </w:r>
      <w:r w:rsidRPr="00961708">
        <w:rPr>
          <w:rFonts w:cstheme="minorHAnsi"/>
          <w:sz w:val="24"/>
          <w:szCs w:val="24"/>
          <w:lang w:val="en-GB"/>
        </w:rPr>
        <w:tab/>
      </w:r>
      <w:r w:rsidRPr="00961708">
        <w:rPr>
          <w:rFonts w:cstheme="minorHAnsi"/>
          <w:sz w:val="24"/>
          <w:szCs w:val="24"/>
          <w:lang w:val="en-GB"/>
        </w:rPr>
        <w:tab/>
      </w:r>
      <w:r w:rsidRPr="00961708">
        <w:rPr>
          <w:rFonts w:cstheme="minorHAnsi"/>
          <w:sz w:val="24"/>
          <w:szCs w:val="24"/>
          <w:lang w:val="en-GB"/>
        </w:rPr>
        <w:tab/>
      </w:r>
      <w:r w:rsidRPr="00961708">
        <w:rPr>
          <w:rFonts w:cstheme="minorHAnsi"/>
          <w:sz w:val="24"/>
          <w:szCs w:val="24"/>
          <w:lang w:val="en-GB"/>
        </w:rPr>
        <w:tab/>
      </w:r>
      <w:r w:rsidRPr="00961708">
        <w:rPr>
          <w:rFonts w:cstheme="minorHAnsi"/>
          <w:sz w:val="24"/>
          <w:szCs w:val="24"/>
          <w:lang w:val="en-GB"/>
        </w:rPr>
        <w:tab/>
        <w:t>signature of the Head of Unit</w:t>
      </w:r>
    </w:p>
    <w:p w14:paraId="4070F17B" w14:textId="122643E9" w:rsidR="00632FC1" w:rsidRPr="00961708" w:rsidRDefault="00632FC1" w:rsidP="00961708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  <w:lang w:val="en-GB"/>
        </w:rPr>
      </w:pPr>
    </w:p>
    <w:sectPr w:rsidR="00632FC1" w:rsidRPr="00961708" w:rsidSect="00CE1361">
      <w:headerReference w:type="default" r:id="rId14"/>
      <w:footerReference w:type="default" r:id="rId15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D82B" w14:textId="77777777" w:rsidR="00F2147A" w:rsidRDefault="00F2147A" w:rsidP="00122DDA">
      <w:pPr>
        <w:spacing w:after="0" w:line="240" w:lineRule="auto"/>
      </w:pPr>
      <w:r>
        <w:separator/>
      </w:r>
    </w:p>
  </w:endnote>
  <w:endnote w:type="continuationSeparator" w:id="0">
    <w:p w14:paraId="6A8B1833" w14:textId="77777777" w:rsidR="00F2147A" w:rsidRDefault="00F2147A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DDD" w14:textId="77777777"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128" name="Obraz 12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64896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129" name="Obraz 12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54A" w14:textId="77777777" w:rsidR="007C575B" w:rsidRDefault="00E44A8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130" name="Obraz 130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097" w14:textId="77777777"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BA33" w14:textId="77777777" w:rsidR="00F2147A" w:rsidRDefault="00F2147A" w:rsidP="00122DDA">
      <w:pPr>
        <w:spacing w:after="0" w:line="240" w:lineRule="auto"/>
      </w:pPr>
      <w:r>
        <w:separator/>
      </w:r>
    </w:p>
  </w:footnote>
  <w:footnote w:type="continuationSeparator" w:id="0">
    <w:p w14:paraId="5A89FB2E" w14:textId="77777777" w:rsidR="00F2147A" w:rsidRDefault="00F2147A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E79" w14:textId="77777777"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2AC736A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124" name="Obraz 124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125" name="Obraz 125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6E5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CD4721C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126" name="Obraz 12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127" name="Obraz 12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6E2C6BE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34EF41EA" w14:textId="59979E88" w:rsidR="005468FF" w:rsidRPr="000B6FAC" w:rsidRDefault="00961708" w:rsidP="00961708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rFonts w:ascii="Times New Roman" w:hAnsi="Times New Roman" w:cs="Times New Roman"/>
        <w:b/>
        <w:sz w:val="24"/>
        <w:szCs w:val="24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663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362DB54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7284E68D" w14:textId="12BEC358" w:rsidR="00E44A87" w:rsidRPr="000B6FAC" w:rsidRDefault="00961708" w:rsidP="00961708">
    <w:pPr>
      <w:tabs>
        <w:tab w:val="center" w:pos="6946"/>
        <w:tab w:val="right" w:pos="14034"/>
      </w:tabs>
      <w:spacing w:after="240" w:line="240" w:lineRule="auto"/>
      <w:jc w:val="center"/>
      <w:rPr>
        <w:b/>
      </w:rPr>
    </w:pPr>
    <w:r w:rsidRPr="007874D1">
      <w:rPr>
        <w:rFonts w:ascii="Times New Roman" w:hAnsi="Times New Roman" w:cs="Times New Roman"/>
        <w:b/>
        <w:sz w:val="24"/>
        <w:szCs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IweHG/XQ7tyWnyPkqiYV+dwrD2h7JV/c2ewRTLqx3R6LHDI/LGem6goThx8rGeIkBST2GHabaltyshnTSFgDQ==" w:salt="3OPW5+pkZPfagVSUi4zkq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Y2sLCwMDQ3NDJU0lEKTi0uzszPAykwrQUALCpkJCwAAAA="/>
  </w:docVars>
  <w:rsids>
    <w:rsidRoot w:val="00122DDA"/>
    <w:rsid w:val="0000136C"/>
    <w:rsid w:val="00014316"/>
    <w:rsid w:val="000263CC"/>
    <w:rsid w:val="00031977"/>
    <w:rsid w:val="000375FC"/>
    <w:rsid w:val="00044446"/>
    <w:rsid w:val="00045F66"/>
    <w:rsid w:val="00051F49"/>
    <w:rsid w:val="00062352"/>
    <w:rsid w:val="00065E15"/>
    <w:rsid w:val="000A4CFA"/>
    <w:rsid w:val="000B2C33"/>
    <w:rsid w:val="000B342E"/>
    <w:rsid w:val="000B50D7"/>
    <w:rsid w:val="000C5A1F"/>
    <w:rsid w:val="000E440D"/>
    <w:rsid w:val="000E5188"/>
    <w:rsid w:val="001009E7"/>
    <w:rsid w:val="0010763C"/>
    <w:rsid w:val="00107930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D1AAA"/>
    <w:rsid w:val="001E0AA9"/>
    <w:rsid w:val="001F513B"/>
    <w:rsid w:val="001F7D16"/>
    <w:rsid w:val="00211974"/>
    <w:rsid w:val="00217DFA"/>
    <w:rsid w:val="002236BA"/>
    <w:rsid w:val="00226FB0"/>
    <w:rsid w:val="00234562"/>
    <w:rsid w:val="0024234D"/>
    <w:rsid w:val="002468CB"/>
    <w:rsid w:val="00262D29"/>
    <w:rsid w:val="00280E2A"/>
    <w:rsid w:val="002910B9"/>
    <w:rsid w:val="002A2190"/>
    <w:rsid w:val="002A73E3"/>
    <w:rsid w:val="002E1FE6"/>
    <w:rsid w:val="002F620D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05BDF"/>
    <w:rsid w:val="00420E09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628D9"/>
    <w:rsid w:val="00587B1B"/>
    <w:rsid w:val="00595FEE"/>
    <w:rsid w:val="005A2FCE"/>
    <w:rsid w:val="005A37E5"/>
    <w:rsid w:val="005B69BA"/>
    <w:rsid w:val="005B6F55"/>
    <w:rsid w:val="005C3DDC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34404"/>
    <w:rsid w:val="00740210"/>
    <w:rsid w:val="007540BD"/>
    <w:rsid w:val="00755230"/>
    <w:rsid w:val="00791809"/>
    <w:rsid w:val="007C575B"/>
    <w:rsid w:val="007E2D95"/>
    <w:rsid w:val="007E3DBA"/>
    <w:rsid w:val="007F120D"/>
    <w:rsid w:val="007F39B4"/>
    <w:rsid w:val="00805D40"/>
    <w:rsid w:val="0081053E"/>
    <w:rsid w:val="0081545B"/>
    <w:rsid w:val="00824A0B"/>
    <w:rsid w:val="008250E1"/>
    <w:rsid w:val="008252D6"/>
    <w:rsid w:val="0083555B"/>
    <w:rsid w:val="00852448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1708"/>
    <w:rsid w:val="0096639C"/>
    <w:rsid w:val="0097053E"/>
    <w:rsid w:val="0097438B"/>
    <w:rsid w:val="009D2867"/>
    <w:rsid w:val="009E6149"/>
    <w:rsid w:val="009E7E9B"/>
    <w:rsid w:val="00A26706"/>
    <w:rsid w:val="00A313FF"/>
    <w:rsid w:val="00A36C0C"/>
    <w:rsid w:val="00A40845"/>
    <w:rsid w:val="00A47FEB"/>
    <w:rsid w:val="00A6335A"/>
    <w:rsid w:val="00A711F0"/>
    <w:rsid w:val="00A71DEB"/>
    <w:rsid w:val="00A75094"/>
    <w:rsid w:val="00AA34EA"/>
    <w:rsid w:val="00AB1930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15F0A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538A"/>
    <w:rsid w:val="00BA5B53"/>
    <w:rsid w:val="00BB1858"/>
    <w:rsid w:val="00BC70BE"/>
    <w:rsid w:val="00BD09D8"/>
    <w:rsid w:val="00BD4EA2"/>
    <w:rsid w:val="00BE5303"/>
    <w:rsid w:val="00C02377"/>
    <w:rsid w:val="00C14A31"/>
    <w:rsid w:val="00C31D93"/>
    <w:rsid w:val="00C36AC3"/>
    <w:rsid w:val="00C37DDE"/>
    <w:rsid w:val="00C450F7"/>
    <w:rsid w:val="00C536E7"/>
    <w:rsid w:val="00C773DE"/>
    <w:rsid w:val="00CA3E90"/>
    <w:rsid w:val="00CB4359"/>
    <w:rsid w:val="00CB6932"/>
    <w:rsid w:val="00CC20ED"/>
    <w:rsid w:val="00CC2DFD"/>
    <w:rsid w:val="00CD7164"/>
    <w:rsid w:val="00CE1361"/>
    <w:rsid w:val="00CF27DE"/>
    <w:rsid w:val="00D00149"/>
    <w:rsid w:val="00D0259A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49A6"/>
    <w:rsid w:val="00DC56D6"/>
    <w:rsid w:val="00DD3E85"/>
    <w:rsid w:val="00DE3F1C"/>
    <w:rsid w:val="00DE4210"/>
    <w:rsid w:val="00DE5F5B"/>
    <w:rsid w:val="00DE6FA2"/>
    <w:rsid w:val="00E12211"/>
    <w:rsid w:val="00E21E28"/>
    <w:rsid w:val="00E221DF"/>
    <w:rsid w:val="00E25522"/>
    <w:rsid w:val="00E34E3E"/>
    <w:rsid w:val="00E35010"/>
    <w:rsid w:val="00E36B9C"/>
    <w:rsid w:val="00E44A87"/>
    <w:rsid w:val="00E44C11"/>
    <w:rsid w:val="00E5326B"/>
    <w:rsid w:val="00E60541"/>
    <w:rsid w:val="00E77171"/>
    <w:rsid w:val="00E82C53"/>
    <w:rsid w:val="00E879C5"/>
    <w:rsid w:val="00E92955"/>
    <w:rsid w:val="00EA18FF"/>
    <w:rsid w:val="00EE10BD"/>
    <w:rsid w:val="00EE520C"/>
    <w:rsid w:val="00EF00F4"/>
    <w:rsid w:val="00EF53E0"/>
    <w:rsid w:val="00EF7640"/>
    <w:rsid w:val="00F0703D"/>
    <w:rsid w:val="00F10FE9"/>
    <w:rsid w:val="00F2147A"/>
    <w:rsid w:val="00F22A9B"/>
    <w:rsid w:val="00F5201F"/>
    <w:rsid w:val="00F57807"/>
    <w:rsid w:val="00F6097E"/>
    <w:rsid w:val="00F64145"/>
    <w:rsid w:val="00F6761B"/>
    <w:rsid w:val="00F77DCD"/>
    <w:rsid w:val="00F83C99"/>
    <w:rsid w:val="00F9539D"/>
    <w:rsid w:val="00FE657E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1C20D"/>
  <w15:docId w15:val="{74C12512-0D1E-4AFC-9AEB-EC492DC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2" ma:contentTypeDescription="Utwórz nowy dokument." ma:contentTypeScope="" ma:versionID="527ef28c3e0f4b1862de9e8a85b36e80">
  <xsd:schema xmlns:xsd="http://www.w3.org/2001/XMLSchema" xmlns:xs="http://www.w3.org/2001/XMLSchema" xmlns:p="http://schemas.microsoft.com/office/2006/metadata/properties" xmlns:ns2="9bb77bb3-f23b-4d12-a875-287572c8ab0e" xmlns:ns3="4d5beba6-f886-4898-9e69-70e2de8e06a2" targetNamespace="http://schemas.microsoft.com/office/2006/metadata/properties" ma:root="true" ma:fieldsID="1a59749784aba4dcf2976f49882b82ac" ns2:_="" ns3:_=""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3D19A-BF3A-4FD0-B4DF-72F0D3181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4DB19-CE67-48AA-B833-097E233B3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2E7F7-02E7-4956-BF11-6CE05BD72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Karolina Barnaś</cp:lastModifiedBy>
  <cp:revision>3</cp:revision>
  <cp:lastPrinted>2017-04-26T13:53:00Z</cp:lastPrinted>
  <dcterms:created xsi:type="dcterms:W3CDTF">2021-09-27T12:02:00Z</dcterms:created>
  <dcterms:modified xsi:type="dcterms:W3CDTF">2021-09-27T13:06:00Z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