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1FDD" w14:textId="6D2D9E8B" w:rsidR="00122DDA" w:rsidRPr="002C1FA6" w:rsidRDefault="002C1FA6" w:rsidP="009F2E12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 w:rsidRPr="002C1FA6">
        <w:rPr>
          <w:rFonts w:cstheme="minorHAnsi"/>
          <w:sz w:val="20"/>
          <w:szCs w:val="20"/>
          <w:lang w:val="en-GB"/>
        </w:rPr>
        <w:t>A</w:t>
      </w:r>
      <w:r>
        <w:rPr>
          <w:rFonts w:cstheme="minorHAnsi"/>
          <w:sz w:val="20"/>
          <w:szCs w:val="20"/>
          <w:lang w:val="en-GB"/>
        </w:rPr>
        <w:t xml:space="preserve">TTACHMENT </w:t>
      </w:r>
      <w:r w:rsidRPr="002C1FA6">
        <w:rPr>
          <w:rFonts w:cstheme="minorHAnsi"/>
          <w:sz w:val="20"/>
          <w:szCs w:val="20"/>
          <w:lang w:val="en-GB"/>
        </w:rPr>
        <w:t xml:space="preserve"> 7 to </w:t>
      </w:r>
      <w:r w:rsidRPr="00FA4B55">
        <w:rPr>
          <w:rFonts w:cstheme="minorHAnsi"/>
          <w:sz w:val="20"/>
          <w:szCs w:val="20"/>
          <w:lang w:val="en-GB"/>
        </w:rPr>
        <w:t>„Call for proposals CTT CITTRU in the framework of activities aimed at the creation of innovations and commercialisation of research results”.</w:t>
      </w:r>
    </w:p>
    <w:p w14:paraId="1D0EE254" w14:textId="54744159" w:rsidR="002C1FA6" w:rsidRPr="002C1FA6" w:rsidRDefault="002C1FA6" w:rsidP="002C1FA6">
      <w:pPr>
        <w:spacing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2C1FA6">
        <w:rPr>
          <w:rFonts w:cstheme="minorHAnsi"/>
          <w:b/>
          <w:sz w:val="24"/>
          <w:szCs w:val="24"/>
          <w:lang w:val="en-GB"/>
        </w:rPr>
        <w:t xml:space="preserve">Report on the implementation of activities aimed at innovation creation and commercialisation under the </w:t>
      </w:r>
      <w:r w:rsidR="00C67A76" w:rsidRPr="002C1FA6">
        <w:rPr>
          <w:rFonts w:cstheme="minorHAnsi"/>
          <w:b/>
          <w:sz w:val="24"/>
          <w:szCs w:val="24"/>
          <w:lang w:val="en-GB"/>
        </w:rPr>
        <w:t xml:space="preserve">CTT </w:t>
      </w:r>
      <w:r w:rsidRPr="002C1FA6">
        <w:rPr>
          <w:rFonts w:cstheme="minorHAnsi"/>
          <w:b/>
          <w:sz w:val="24"/>
          <w:szCs w:val="24"/>
          <w:lang w:val="en-GB"/>
        </w:rPr>
        <w:t xml:space="preserve">CITTRU </w:t>
      </w:r>
      <w:r w:rsidR="00C67A76">
        <w:rPr>
          <w:rFonts w:cstheme="minorHAnsi"/>
          <w:b/>
          <w:sz w:val="24"/>
          <w:szCs w:val="24"/>
          <w:lang w:val="en-GB"/>
        </w:rPr>
        <w:t>Call for proposals</w:t>
      </w:r>
    </w:p>
    <w:p w14:paraId="68B8EA7F" w14:textId="30F064D8" w:rsidR="0081545B" w:rsidRPr="009F2E12" w:rsidRDefault="00C67A76" w:rsidP="002C1FA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Track</w:t>
      </w:r>
      <w:proofErr w:type="spellEnd"/>
      <w:r w:rsidR="002C1FA6" w:rsidRPr="002C1FA6">
        <w:rPr>
          <w:rFonts w:cstheme="minorHAnsi"/>
          <w:b/>
          <w:sz w:val="24"/>
          <w:szCs w:val="24"/>
        </w:rPr>
        <w:t xml:space="preserve"> 1 - patent/service/</w:t>
      </w:r>
      <w:proofErr w:type="spellStart"/>
      <w:r w:rsidR="002C1FA6" w:rsidRPr="002C1FA6">
        <w:rPr>
          <w:rFonts w:cstheme="minorHAnsi"/>
          <w:b/>
          <w:sz w:val="24"/>
          <w:szCs w:val="24"/>
        </w:rPr>
        <w:t>application</w:t>
      </w:r>
      <w:proofErr w:type="spellEnd"/>
    </w:p>
    <w:p w14:paraId="24D356B8" w14:textId="1684EE85" w:rsidR="00122DDA" w:rsidRPr="009F2E12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C1FA6">
        <w:rPr>
          <w:rFonts w:cstheme="minorHAnsi"/>
          <w:sz w:val="24"/>
          <w:szCs w:val="24"/>
        </w:rPr>
        <w:t xml:space="preserve">The </w:t>
      </w:r>
      <w:proofErr w:type="spellStart"/>
      <w:r w:rsidRPr="002C1FA6">
        <w:rPr>
          <w:rFonts w:cstheme="minorHAnsi"/>
          <w:sz w:val="24"/>
          <w:szCs w:val="24"/>
        </w:rPr>
        <w:t>Innovation</w:t>
      </w:r>
      <w:proofErr w:type="spellEnd"/>
      <w:r w:rsidRPr="002C1FA6">
        <w:rPr>
          <w:rFonts w:cstheme="minorHAnsi"/>
          <w:sz w:val="24"/>
          <w:szCs w:val="24"/>
        </w:rPr>
        <w:t xml:space="preserve"> </w:t>
      </w:r>
      <w:proofErr w:type="spellStart"/>
      <w:r w:rsidRPr="002C1FA6">
        <w:rPr>
          <w:rFonts w:cstheme="minorHAnsi"/>
          <w:sz w:val="24"/>
          <w:szCs w:val="24"/>
        </w:rPr>
        <w:t>Title</w:t>
      </w:r>
      <w:proofErr w:type="spellEnd"/>
      <w:r w:rsidRPr="002C1FA6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325AC353" w14:textId="77777777" w:rsidTr="0050337B">
        <w:tc>
          <w:tcPr>
            <w:tcW w:w="9212" w:type="dxa"/>
          </w:tcPr>
          <w:p w14:paraId="204280FA" w14:textId="6F2F4A10" w:rsidR="00122DDA" w:rsidRPr="009F2E12" w:rsidRDefault="00A721DE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F040C16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4422895D" w:rsidR="00122DDA" w:rsidRPr="002C1FA6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</w:t>
      </w:r>
      <w:r w:rsidRPr="002C1FA6">
        <w:rPr>
          <w:rFonts w:cstheme="minorHAnsi"/>
          <w:sz w:val="24"/>
          <w:szCs w:val="24"/>
          <w:lang w:val="en-GB"/>
        </w:rPr>
        <w:t>escription of activities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C67A76" w14:paraId="2A3649C3" w14:textId="77777777" w:rsidTr="0050337B">
        <w:tc>
          <w:tcPr>
            <w:tcW w:w="9212" w:type="dxa"/>
          </w:tcPr>
          <w:p w14:paraId="38FBAD5B" w14:textId="5364C358" w:rsidR="00122DDA" w:rsidRPr="002C1FA6" w:rsidRDefault="00A721DE" w:rsidP="00A721DE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FB87F2C" w14:textId="77777777" w:rsidR="00122DDA" w:rsidRPr="002C1FA6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GB"/>
        </w:rPr>
      </w:pPr>
    </w:p>
    <w:p w14:paraId="63F3CA2C" w14:textId="458F9D90" w:rsidR="00122DDA" w:rsidRPr="002C1FA6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  <w:lang w:val="en-GB"/>
        </w:rPr>
      </w:pPr>
      <w:r w:rsidRPr="002C1FA6">
        <w:rPr>
          <w:rFonts w:cstheme="minorHAnsi"/>
          <w:sz w:val="24"/>
          <w:szCs w:val="24"/>
          <w:lang w:val="en-GB"/>
        </w:rPr>
        <w:t>Results of actions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C67A76" w14:paraId="522D55ED" w14:textId="77777777" w:rsidTr="0050337B">
        <w:tc>
          <w:tcPr>
            <w:tcW w:w="9212" w:type="dxa"/>
          </w:tcPr>
          <w:p w14:paraId="60E5279B" w14:textId="7E07FA7B" w:rsidR="00122DDA" w:rsidRPr="002C1FA6" w:rsidRDefault="00A721DE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B4AF64B" w14:textId="77777777" w:rsidR="0045429E" w:rsidRPr="002C1FA6" w:rsidRDefault="0045429E" w:rsidP="009F2E12">
      <w:pPr>
        <w:keepNext/>
        <w:spacing w:after="120" w:line="240" w:lineRule="auto"/>
        <w:jc w:val="both"/>
        <w:rPr>
          <w:rFonts w:cstheme="minorHAnsi"/>
          <w:sz w:val="24"/>
          <w:szCs w:val="24"/>
          <w:lang w:val="en-GB"/>
        </w:rPr>
        <w:sectPr w:rsidR="0045429E" w:rsidRPr="002C1FA6" w:rsidSect="005628D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4E20FFDC" w:rsidR="00122DDA" w:rsidRPr="002C1FA6" w:rsidRDefault="002C1FA6" w:rsidP="009F2E12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  <w:lang w:val="en-GB"/>
        </w:rPr>
      </w:pPr>
      <w:r w:rsidRPr="002C1FA6">
        <w:rPr>
          <w:rFonts w:cstheme="minorHAnsi"/>
          <w:sz w:val="24"/>
          <w:szCs w:val="24"/>
          <w:lang w:val="en-GB"/>
        </w:rPr>
        <w:lastRenderedPageBreak/>
        <w:t>Execution of the task plan: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383"/>
        <w:gridCol w:w="3310"/>
      </w:tblGrid>
      <w:tr w:rsidR="00B07289" w:rsidRPr="009F2E12" w14:paraId="3B369D18" w14:textId="77777777" w:rsidTr="004C0DCD">
        <w:tc>
          <w:tcPr>
            <w:tcW w:w="534" w:type="dxa"/>
            <w:shd w:val="pct25" w:color="auto" w:fill="auto"/>
            <w:vAlign w:val="center"/>
          </w:tcPr>
          <w:p w14:paraId="74F02775" w14:textId="526FB438" w:rsidR="00B07289" w:rsidRPr="00C67A76" w:rsidRDefault="00B07289" w:rsidP="00B0728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488" w:type="dxa"/>
            <w:shd w:val="pct25" w:color="auto" w:fill="auto"/>
          </w:tcPr>
          <w:p w14:paraId="3C269895" w14:textId="723FC125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07289">
              <w:rPr>
                <w:b/>
                <w:bCs/>
              </w:rPr>
              <w:t>Task</w:t>
            </w:r>
            <w:proofErr w:type="spellEnd"/>
          </w:p>
        </w:tc>
        <w:tc>
          <w:tcPr>
            <w:tcW w:w="2505" w:type="dxa"/>
            <w:shd w:val="pct25" w:color="auto" w:fill="auto"/>
          </w:tcPr>
          <w:p w14:paraId="2FB86751" w14:textId="73AE2F1A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289">
              <w:rPr>
                <w:b/>
                <w:bCs/>
              </w:rPr>
              <w:t xml:space="preserve">Time of </w:t>
            </w:r>
            <w:proofErr w:type="spellStart"/>
            <w:r w:rsidRPr="00B07289">
              <w:rPr>
                <w:b/>
                <w:bCs/>
              </w:rPr>
              <w:t>completion</w:t>
            </w:r>
            <w:proofErr w:type="spellEnd"/>
          </w:p>
        </w:tc>
        <w:tc>
          <w:tcPr>
            <w:tcW w:w="2383" w:type="dxa"/>
            <w:shd w:val="pct25" w:color="auto" w:fill="auto"/>
          </w:tcPr>
          <w:p w14:paraId="50606A70" w14:textId="6F696DE0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07289">
              <w:rPr>
                <w:b/>
                <w:bCs/>
              </w:rPr>
              <w:t>Cost</w:t>
            </w:r>
            <w:proofErr w:type="spellEnd"/>
            <w:r w:rsidRPr="00B07289">
              <w:rPr>
                <w:b/>
                <w:bCs/>
              </w:rPr>
              <w:t xml:space="preserve"> [PLN]</w:t>
            </w:r>
          </w:p>
        </w:tc>
        <w:tc>
          <w:tcPr>
            <w:tcW w:w="3310" w:type="dxa"/>
            <w:shd w:val="pct25" w:color="auto" w:fill="auto"/>
          </w:tcPr>
          <w:p w14:paraId="1DE026A0" w14:textId="03C564B1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07289">
              <w:rPr>
                <w:b/>
                <w:bCs/>
              </w:rPr>
              <w:t>Remarks</w:t>
            </w:r>
            <w:proofErr w:type="spellEnd"/>
          </w:p>
        </w:tc>
      </w:tr>
      <w:tr w:rsidR="00122DDA" w:rsidRPr="009F2E12" w14:paraId="10CFBF55" w14:textId="77777777" w:rsidTr="00A721DE">
        <w:tc>
          <w:tcPr>
            <w:tcW w:w="534" w:type="dxa"/>
          </w:tcPr>
          <w:p w14:paraId="39357ACF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63A3BF31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68FC003E" w14:textId="1C6A5549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26A23B5E" w14:textId="3F728834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38CC4DC1" w14:textId="2C972D09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122DDA" w:rsidRPr="009F2E12" w14:paraId="276EAED9" w14:textId="77777777" w:rsidTr="00A721DE">
        <w:tc>
          <w:tcPr>
            <w:tcW w:w="534" w:type="dxa"/>
          </w:tcPr>
          <w:p w14:paraId="0CEBC7AB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1968C122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5B042761" w14:textId="1A4A0BBC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496794BF" w14:textId="427A227C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25C23B6E" w14:textId="75966C7E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122DDA" w:rsidRPr="009F2E12" w14:paraId="414BE302" w14:textId="77777777" w:rsidTr="00A721DE">
        <w:tc>
          <w:tcPr>
            <w:tcW w:w="534" w:type="dxa"/>
          </w:tcPr>
          <w:p w14:paraId="5C368409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0D99F717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2FB67032" w14:textId="52024803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04FAF5F3" w14:textId="762225CD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2ABA1F34" w14:textId="172194B5" w:rsidR="00122DDA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0210" w:rsidRPr="009F2E12" w14:paraId="34D3BB1F" w14:textId="77777777" w:rsidTr="009F2E12">
        <w:tc>
          <w:tcPr>
            <w:tcW w:w="8527" w:type="dxa"/>
            <w:gridSpan w:val="3"/>
            <w:vAlign w:val="center"/>
          </w:tcPr>
          <w:p w14:paraId="1750AAC1" w14:textId="12E37C0E" w:rsidR="00740210" w:rsidRPr="009F2E12" w:rsidRDefault="00B07289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83" w:type="dxa"/>
          </w:tcPr>
          <w:p w14:paraId="0CB37E97" w14:textId="0045C61A" w:rsidR="00740210" w:rsidRPr="009F2E12" w:rsidRDefault="00A721DE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10" w:type="dxa"/>
          </w:tcPr>
          <w:p w14:paraId="5D0C1D7A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9F2E12" w:rsidRDefault="00122DDA" w:rsidP="009F2E12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24CD69A0" w:rsidR="00122DDA" w:rsidRPr="009F2E12" w:rsidRDefault="00B07289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B07289">
        <w:rPr>
          <w:rFonts w:cstheme="minorHAnsi"/>
          <w:sz w:val="24"/>
          <w:szCs w:val="24"/>
        </w:rPr>
        <w:t>Execution</w:t>
      </w:r>
      <w:proofErr w:type="spellEnd"/>
      <w:r w:rsidRPr="00B07289">
        <w:rPr>
          <w:rFonts w:cstheme="minorHAnsi"/>
          <w:sz w:val="24"/>
          <w:szCs w:val="24"/>
        </w:rPr>
        <w:t xml:space="preserve"> of </w:t>
      </w:r>
      <w:proofErr w:type="spellStart"/>
      <w:r w:rsidRPr="00B07289">
        <w:rPr>
          <w:rFonts w:cstheme="minorHAnsi"/>
          <w:sz w:val="24"/>
          <w:szCs w:val="24"/>
        </w:rPr>
        <w:t>cost</w:t>
      </w:r>
      <w:proofErr w:type="spellEnd"/>
      <w:r w:rsidRPr="00B07289">
        <w:rPr>
          <w:rFonts w:cstheme="minorHAnsi"/>
          <w:sz w:val="24"/>
          <w:szCs w:val="24"/>
        </w:rPr>
        <w:t xml:space="preserve"> </w:t>
      </w:r>
      <w:proofErr w:type="spellStart"/>
      <w:r w:rsidRPr="00B07289">
        <w:rPr>
          <w:rFonts w:cstheme="minorHAnsi"/>
          <w:sz w:val="24"/>
          <w:szCs w:val="24"/>
        </w:rPr>
        <w:t>estimates</w:t>
      </w:r>
      <w:proofErr w:type="spellEnd"/>
      <w:r w:rsidRPr="00B0728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5"/>
        <w:gridCol w:w="5058"/>
        <w:gridCol w:w="1763"/>
        <w:gridCol w:w="1701"/>
        <w:gridCol w:w="1843"/>
        <w:gridCol w:w="3323"/>
      </w:tblGrid>
      <w:tr w:rsidR="00937804" w:rsidRPr="009F2E12" w14:paraId="577D60F5" w14:textId="77777777" w:rsidTr="009F2E12">
        <w:tc>
          <w:tcPr>
            <w:tcW w:w="545" w:type="dxa"/>
            <w:shd w:val="pct25" w:color="auto" w:fill="auto"/>
            <w:vAlign w:val="center"/>
          </w:tcPr>
          <w:p w14:paraId="79515696" w14:textId="6EFD1476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shd w:val="pct25" w:color="auto" w:fill="auto"/>
            <w:vAlign w:val="center"/>
          </w:tcPr>
          <w:p w14:paraId="4073BBC4" w14:textId="1150E842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Cost</w:t>
            </w:r>
            <w:proofErr w:type="spellEnd"/>
            <w:r w:rsidRPr="00B0728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763" w:type="dxa"/>
            <w:shd w:val="pct25" w:color="auto" w:fill="auto"/>
            <w:vAlign w:val="center"/>
          </w:tcPr>
          <w:p w14:paraId="32F73109" w14:textId="432DB57C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2021. [PLN]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20F026" w14:textId="29C62AF3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2022 [PLN]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AA9BF65" w14:textId="0AFBE454" w:rsidR="00937804" w:rsidRPr="009F2E12" w:rsidRDefault="00C67A76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B07289" w:rsidRPr="00B07289">
              <w:rPr>
                <w:rFonts w:cstheme="minorHAnsi"/>
                <w:b/>
                <w:sz w:val="24"/>
                <w:szCs w:val="24"/>
              </w:rPr>
              <w:t xml:space="preserve">otal </w:t>
            </w:r>
            <w:proofErr w:type="spellStart"/>
            <w:r w:rsidR="00B07289" w:rsidRPr="00B07289">
              <w:rPr>
                <w:rFonts w:cstheme="minorHAnsi"/>
                <w:b/>
                <w:sz w:val="24"/>
                <w:szCs w:val="24"/>
              </w:rPr>
              <w:t>value</w:t>
            </w:r>
            <w:proofErr w:type="spellEnd"/>
            <w:r w:rsidR="00B07289" w:rsidRPr="00B07289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3323" w:type="dxa"/>
            <w:shd w:val="pct25" w:color="auto" w:fill="auto"/>
            <w:vAlign w:val="center"/>
          </w:tcPr>
          <w:p w14:paraId="7D203425" w14:textId="4673561A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</w:tr>
      <w:tr w:rsidR="00A57F33" w:rsidRPr="00C67A76" w14:paraId="0C844AE9" w14:textId="77777777" w:rsidTr="00A721DE">
        <w:tc>
          <w:tcPr>
            <w:tcW w:w="545" w:type="dxa"/>
          </w:tcPr>
          <w:p w14:paraId="7FFD7808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39F2D3BA" w14:textId="01A86EB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Remuneration of persons involved in In the implementation of pre-implementation work</w:t>
            </w:r>
          </w:p>
        </w:tc>
        <w:tc>
          <w:tcPr>
            <w:tcW w:w="1763" w:type="dxa"/>
            <w:vAlign w:val="center"/>
          </w:tcPr>
          <w:p w14:paraId="33B1541F" w14:textId="45F0CA7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F50307" w14:textId="0E51761C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81EE3F" w14:textId="3BB1AE86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319DC466" w14:textId="373F5F7A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A57F33" w:rsidRPr="00C67A76" w14:paraId="668A2434" w14:textId="77777777" w:rsidTr="00A721DE">
        <w:tc>
          <w:tcPr>
            <w:tcW w:w="545" w:type="dxa"/>
          </w:tcPr>
          <w:p w14:paraId="2D2402CB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598BEE80" w14:textId="208B79BF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Expenses for the purchase of consumable materials and raw materials</w:t>
            </w:r>
          </w:p>
        </w:tc>
        <w:tc>
          <w:tcPr>
            <w:tcW w:w="1763" w:type="dxa"/>
            <w:vAlign w:val="center"/>
          </w:tcPr>
          <w:p w14:paraId="68498CA6" w14:textId="7213017B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A5A893" w14:textId="6C62869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40FB4D" w14:textId="70592608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75F58206" w14:textId="0C8AD32B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A57F33" w:rsidRPr="00C67A76" w14:paraId="308C06D5" w14:textId="77777777" w:rsidTr="00A721DE">
        <w:tc>
          <w:tcPr>
            <w:tcW w:w="545" w:type="dxa"/>
          </w:tcPr>
          <w:p w14:paraId="5C9BBAD4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5D5B2BFC" w14:textId="13D69A7E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Costs of renting J</w:t>
            </w:r>
            <w:r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B07289">
              <w:rPr>
                <w:rFonts w:cstheme="minorHAnsi"/>
                <w:sz w:val="24"/>
                <w:szCs w:val="24"/>
                <w:lang w:val="en-GB"/>
              </w:rPr>
              <w:t xml:space="preserve"> scientific and research apparatus, determined on the basis of price lists consistent with J</w:t>
            </w:r>
            <w:r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B07289">
              <w:rPr>
                <w:rFonts w:cstheme="minorHAnsi"/>
                <w:sz w:val="24"/>
                <w:szCs w:val="24"/>
                <w:lang w:val="en-GB"/>
              </w:rPr>
              <w:t xml:space="preserve"> internal regulations on the use of infrastructure</w:t>
            </w:r>
          </w:p>
        </w:tc>
        <w:tc>
          <w:tcPr>
            <w:tcW w:w="1763" w:type="dxa"/>
            <w:vAlign w:val="center"/>
          </w:tcPr>
          <w:p w14:paraId="0DB33BA4" w14:textId="67A69219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03B4EE" w14:textId="5E8E5370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940EAB3" w14:textId="62F4A533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6A789F81" w14:textId="12E19D12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A57F33" w:rsidRPr="00C67A76" w14:paraId="6246097C" w14:textId="77777777" w:rsidTr="00A721DE">
        <w:tc>
          <w:tcPr>
            <w:tcW w:w="545" w:type="dxa"/>
          </w:tcPr>
          <w:p w14:paraId="06EEF399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1803DC5F" w14:textId="76161EB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Expenses for the purchase of external services</w:t>
            </w:r>
          </w:p>
        </w:tc>
        <w:tc>
          <w:tcPr>
            <w:tcW w:w="1763" w:type="dxa"/>
            <w:vAlign w:val="center"/>
          </w:tcPr>
          <w:p w14:paraId="6729ED4B" w14:textId="06CBA965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814CB5" w14:textId="5CF667FB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1689C43" w14:textId="7F8720D3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353F8E62" w14:textId="3ABBAB4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A57F33" w:rsidRPr="00C67A76" w14:paraId="528089FD" w14:textId="77777777" w:rsidTr="00A721DE">
        <w:tc>
          <w:tcPr>
            <w:tcW w:w="545" w:type="dxa"/>
          </w:tcPr>
          <w:p w14:paraId="33E6C99E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37D177A2" w14:textId="53DC98CC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Costs of business trips related to the implementation of research work</w:t>
            </w:r>
          </w:p>
        </w:tc>
        <w:tc>
          <w:tcPr>
            <w:tcW w:w="1763" w:type="dxa"/>
            <w:vAlign w:val="center"/>
          </w:tcPr>
          <w:p w14:paraId="79E75565" w14:textId="2BDBD8C0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C3F1D6" w14:textId="5CBF3FAC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A21792F" w14:textId="5AA9882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4132BCC4" w14:textId="73E1BD75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A57F33" w:rsidRPr="00C67A76" w14:paraId="6A14113C" w14:textId="77777777" w:rsidTr="00A721DE">
        <w:tc>
          <w:tcPr>
            <w:tcW w:w="545" w:type="dxa"/>
          </w:tcPr>
          <w:p w14:paraId="283A8022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67526E4B" w14:textId="3D3415A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Other costs necessary to achieve a result</w:t>
            </w:r>
          </w:p>
        </w:tc>
        <w:tc>
          <w:tcPr>
            <w:tcW w:w="1763" w:type="dxa"/>
            <w:vAlign w:val="center"/>
          </w:tcPr>
          <w:p w14:paraId="605E1A32" w14:textId="6E0DEA6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1FE009" w14:textId="25F314E4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E27404" w14:textId="50855F5F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44898084" w14:textId="4542E536" w:rsidR="00A57F33" w:rsidRPr="00B07289" w:rsidRDefault="00A721DE" w:rsidP="00A721D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E44A87" w:rsidRPr="009F2E12" w14:paraId="23FB72FF" w14:textId="77777777" w:rsidTr="00A721DE">
        <w:tc>
          <w:tcPr>
            <w:tcW w:w="5603" w:type="dxa"/>
            <w:gridSpan w:val="2"/>
            <w:vAlign w:val="center"/>
          </w:tcPr>
          <w:p w14:paraId="1EE60E01" w14:textId="777DE4E4" w:rsidR="00E44A87" w:rsidRPr="009F2E12" w:rsidRDefault="00B07289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63" w:type="dxa"/>
            <w:vAlign w:val="center"/>
          </w:tcPr>
          <w:p w14:paraId="7AB402B8" w14:textId="1B02560F" w:rsidR="00E44A87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D93C2F" w14:textId="24A70AD5" w:rsidR="00E44A87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E6D448" w14:textId="15D3A859" w:rsidR="00E44A87" w:rsidRPr="009F2E12" w:rsidRDefault="00A721DE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506A95A3" w14:textId="77777777" w:rsidR="00E44A87" w:rsidRPr="009F2E12" w:rsidRDefault="00E44A87" w:rsidP="00A721D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5901CF71" w:rsidR="00937804" w:rsidRDefault="00937804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58006FB" w14:textId="77777777" w:rsidR="009F2E12" w:rsidRPr="009F2E12" w:rsidRDefault="009F2E12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9F2E12" w:rsidRDefault="00122DDA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________________________________</w:t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  <w:t>_______________________</w:t>
      </w:r>
    </w:p>
    <w:p w14:paraId="5BC22AA3" w14:textId="0D15EACE" w:rsidR="00B07289" w:rsidRPr="00B07289" w:rsidRDefault="00B07289" w:rsidP="00B07289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  <w:r w:rsidRPr="00B07289">
        <w:rPr>
          <w:rFonts w:cstheme="minorHAnsi"/>
          <w:sz w:val="24"/>
          <w:szCs w:val="24"/>
          <w:lang w:val="en-GB"/>
        </w:rPr>
        <w:t xml:space="preserve">signature of the Innovation Team Leader  </w:t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  <w:t>signature of the Head of Unit</w:t>
      </w:r>
    </w:p>
    <w:p w14:paraId="4070F17B" w14:textId="1B1DA7FC" w:rsidR="00632FC1" w:rsidRPr="00B07289" w:rsidRDefault="00632FC1" w:rsidP="00B07289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</w:p>
    <w:sectPr w:rsidR="00632FC1" w:rsidRPr="00B07289" w:rsidSect="00CE1361">
      <w:headerReference w:type="default" r:id="rId15"/>
      <w:footerReference w:type="default" r:id="rId16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2271" w14:textId="77777777" w:rsidR="00001F3F" w:rsidRDefault="00001F3F" w:rsidP="00122DDA">
      <w:pPr>
        <w:spacing w:after="0" w:line="240" w:lineRule="auto"/>
      </w:pPr>
      <w:r>
        <w:separator/>
      </w:r>
    </w:p>
  </w:endnote>
  <w:endnote w:type="continuationSeparator" w:id="0">
    <w:p w14:paraId="16D66826" w14:textId="77777777" w:rsidR="00001F3F" w:rsidRDefault="00001F3F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9F5E" w14:textId="77777777" w:rsidR="00001F3F" w:rsidRDefault="00001F3F" w:rsidP="00122DDA">
      <w:pPr>
        <w:spacing w:after="0" w:line="240" w:lineRule="auto"/>
      </w:pPr>
      <w:r>
        <w:separator/>
      </w:r>
    </w:p>
  </w:footnote>
  <w:footnote w:type="continuationSeparator" w:id="0">
    <w:p w14:paraId="7CB85A63" w14:textId="77777777" w:rsidR="00001F3F" w:rsidRDefault="00001F3F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44B88217" w:rsidR="005468FF" w:rsidRPr="000B6FAC" w:rsidRDefault="00A36AED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1B0E6BE5" w:rsidR="00E44A87" w:rsidRPr="000B6FAC" w:rsidRDefault="002C1FA6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t>CINFIDENTIAL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kzFpTtotQZG5aL76LZKCx25YlHDKWRkWV6oZanbYYzs034jl0CbPyQwFIXBhDlOn9NDd/3xiBLBktmfMaZ3+w==" w:salt="kAERTq5a2sX+qniunsU0C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mwqAUAYVTKkSwAAAA="/>
  </w:docVars>
  <w:rsids>
    <w:rsidRoot w:val="00122DDA"/>
    <w:rsid w:val="00001F3F"/>
    <w:rsid w:val="000255F2"/>
    <w:rsid w:val="000263CC"/>
    <w:rsid w:val="00031977"/>
    <w:rsid w:val="000375FC"/>
    <w:rsid w:val="00045F66"/>
    <w:rsid w:val="00051F49"/>
    <w:rsid w:val="00062352"/>
    <w:rsid w:val="00065E15"/>
    <w:rsid w:val="000813A3"/>
    <w:rsid w:val="000B2C33"/>
    <w:rsid w:val="000B342E"/>
    <w:rsid w:val="000B50D7"/>
    <w:rsid w:val="000C5A1F"/>
    <w:rsid w:val="000D1725"/>
    <w:rsid w:val="000E440D"/>
    <w:rsid w:val="000E5188"/>
    <w:rsid w:val="001009E7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C1FA6"/>
    <w:rsid w:val="002E1FE6"/>
    <w:rsid w:val="002F620D"/>
    <w:rsid w:val="00301E60"/>
    <w:rsid w:val="00302731"/>
    <w:rsid w:val="00307C86"/>
    <w:rsid w:val="003162E3"/>
    <w:rsid w:val="00316BDF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7F5C45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8F36FA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120D"/>
    <w:rsid w:val="0096639C"/>
    <w:rsid w:val="0097053E"/>
    <w:rsid w:val="0097438B"/>
    <w:rsid w:val="009812D2"/>
    <w:rsid w:val="009836F5"/>
    <w:rsid w:val="009D21D0"/>
    <w:rsid w:val="009D2867"/>
    <w:rsid w:val="009D354A"/>
    <w:rsid w:val="009E6149"/>
    <w:rsid w:val="009F2E12"/>
    <w:rsid w:val="00A313FF"/>
    <w:rsid w:val="00A36AED"/>
    <w:rsid w:val="00A36C0C"/>
    <w:rsid w:val="00A40845"/>
    <w:rsid w:val="00A47FEB"/>
    <w:rsid w:val="00A57F33"/>
    <w:rsid w:val="00A61535"/>
    <w:rsid w:val="00A6335A"/>
    <w:rsid w:val="00A711F0"/>
    <w:rsid w:val="00A71DEB"/>
    <w:rsid w:val="00A721DE"/>
    <w:rsid w:val="00A75094"/>
    <w:rsid w:val="00AA1EED"/>
    <w:rsid w:val="00AA34EA"/>
    <w:rsid w:val="00AB1930"/>
    <w:rsid w:val="00AB3EE5"/>
    <w:rsid w:val="00AB58D7"/>
    <w:rsid w:val="00AB5DBA"/>
    <w:rsid w:val="00AC67CB"/>
    <w:rsid w:val="00AD2342"/>
    <w:rsid w:val="00AD7F8A"/>
    <w:rsid w:val="00AE13DC"/>
    <w:rsid w:val="00AF1E0A"/>
    <w:rsid w:val="00AF29E7"/>
    <w:rsid w:val="00AF606D"/>
    <w:rsid w:val="00B07289"/>
    <w:rsid w:val="00B14BAB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0858"/>
    <w:rsid w:val="00C14A31"/>
    <w:rsid w:val="00C31D93"/>
    <w:rsid w:val="00C36AC3"/>
    <w:rsid w:val="00C37DDE"/>
    <w:rsid w:val="00C450F7"/>
    <w:rsid w:val="00C536E7"/>
    <w:rsid w:val="00C67A76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0350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071EF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909CD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1A82"/>
    <w:rsid w:val="00F64145"/>
    <w:rsid w:val="00F6761B"/>
    <w:rsid w:val="00F77DCD"/>
    <w:rsid w:val="00F83C99"/>
    <w:rsid w:val="00F9372E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11787-7D20-4978-88E7-760AC38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3</cp:revision>
  <cp:lastPrinted>2017-04-26T13:53:00Z</cp:lastPrinted>
  <dcterms:created xsi:type="dcterms:W3CDTF">2021-09-27T11:55:00Z</dcterms:created>
  <dcterms:modified xsi:type="dcterms:W3CDTF">2021-09-27T13:03:00Z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